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28" w:rsidRDefault="008A1A2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24"/>
          <w:lang w:val="zh-CN"/>
        </w:rPr>
      </w:pPr>
      <w:r>
        <w:rPr>
          <w:rFonts w:ascii="宋体" w:cs="宋体" w:hint="eastAsia"/>
          <w:b/>
          <w:bCs/>
          <w:sz w:val="24"/>
          <w:lang w:val="zh-CN"/>
        </w:rPr>
        <w:t>开标一览表</w:t>
      </w:r>
    </w:p>
    <w:p w:rsidR="008A1A28" w:rsidRDefault="008A1A28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14085" w:type="dxa"/>
        <w:jc w:val="center"/>
        <w:tblLayout w:type="fixed"/>
        <w:tblLook w:val="00A0"/>
      </w:tblPr>
      <w:tblGrid>
        <w:gridCol w:w="1081"/>
        <w:gridCol w:w="3405"/>
        <w:gridCol w:w="5070"/>
        <w:gridCol w:w="2790"/>
        <w:gridCol w:w="1739"/>
      </w:tblGrid>
      <w:tr w:rsidR="008A1A28" w:rsidRPr="00266C4E">
        <w:trPr>
          <w:trHeight w:val="486"/>
          <w:jc w:val="center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A28" w:rsidRPr="00266C4E" w:rsidRDefault="008A1A2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Cs w:val="21"/>
                <w:lang w:val="zh-CN"/>
              </w:rPr>
            </w:pPr>
            <w:r w:rsidRPr="00266C4E">
              <w:rPr>
                <w:rFonts w:ascii="宋体" w:hAnsi="宋体" w:cs="宋体" w:hint="eastAsia"/>
                <w:szCs w:val="21"/>
                <w:lang w:val="zh-CN"/>
              </w:rPr>
              <w:t>标段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A28" w:rsidRPr="00266C4E" w:rsidRDefault="008A1A2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Cs w:val="21"/>
                <w:lang w:val="zh-CN"/>
              </w:rPr>
            </w:pPr>
            <w:r w:rsidRPr="00266C4E">
              <w:rPr>
                <w:rFonts w:ascii="宋体" w:hAnsi="宋体" w:cs="宋体" w:hint="eastAsia"/>
                <w:szCs w:val="21"/>
                <w:lang w:val="zh-CN"/>
              </w:rPr>
              <w:t>项目名称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A28" w:rsidRPr="00266C4E" w:rsidRDefault="008A1A2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Cs w:val="21"/>
                <w:lang w:val="zh-CN"/>
              </w:rPr>
            </w:pPr>
            <w:r w:rsidRPr="00266C4E">
              <w:rPr>
                <w:rFonts w:ascii="宋体" w:hAnsi="宋体" w:cs="宋体" w:hint="eastAsia"/>
                <w:szCs w:val="21"/>
                <w:lang w:val="zh-CN"/>
              </w:rPr>
              <w:t>投标报价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A28" w:rsidRPr="00266C4E" w:rsidRDefault="008A1A2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Cs w:val="21"/>
                <w:lang w:val="zh-CN"/>
              </w:rPr>
            </w:pPr>
            <w:r w:rsidRPr="00266C4E">
              <w:rPr>
                <w:rFonts w:ascii="宋体" w:hAnsi="宋体" w:cs="宋体" w:hint="eastAsia"/>
                <w:szCs w:val="21"/>
                <w:lang w:val="zh-CN"/>
              </w:rPr>
              <w:t>交货期或工期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A28" w:rsidRPr="00266C4E" w:rsidRDefault="008A1A2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Cs w:val="21"/>
                <w:lang w:val="zh-CN"/>
              </w:rPr>
            </w:pPr>
            <w:r w:rsidRPr="00266C4E">
              <w:rPr>
                <w:rFonts w:ascii="宋体" w:hAnsi="宋体" w:cs="宋体" w:hint="eastAsia"/>
                <w:szCs w:val="21"/>
                <w:lang w:val="zh-CN"/>
              </w:rPr>
              <w:t>备注</w:t>
            </w:r>
          </w:p>
        </w:tc>
      </w:tr>
      <w:tr w:rsidR="008A1A28" w:rsidRPr="00266C4E">
        <w:trPr>
          <w:trHeight w:val="463"/>
          <w:jc w:val="center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A28" w:rsidRPr="00266C4E" w:rsidRDefault="008A1A28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cs="宋体"/>
                <w:szCs w:val="21"/>
              </w:rPr>
            </w:pPr>
            <w:r w:rsidRPr="00266C4E">
              <w:rPr>
                <w:rFonts w:ascii="宋体" w:hAnsi="宋体" w:cs="宋体"/>
                <w:szCs w:val="21"/>
              </w:rPr>
              <w:t>C</w:t>
            </w:r>
            <w:r w:rsidRPr="00266C4E">
              <w:rPr>
                <w:rFonts w:ascii="宋体" w:hAnsi="宋体" w:cs="宋体" w:hint="eastAsia"/>
                <w:szCs w:val="21"/>
              </w:rPr>
              <w:t>包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A28" w:rsidRPr="00266C4E" w:rsidRDefault="008A1A2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Cs w:val="21"/>
              </w:rPr>
            </w:pPr>
            <w:r w:rsidRPr="00266C4E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食品药品检验用试剂等耗材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A28" w:rsidRPr="00266C4E" w:rsidRDefault="008A1A2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/>
              </w:rPr>
            </w:pPr>
            <w:r w:rsidRPr="00266C4E">
              <w:rPr>
                <w:rFonts w:ascii="宋体" w:hAnsi="宋体" w:cs="宋体" w:hint="eastAsia"/>
                <w:szCs w:val="21"/>
                <w:lang w:val="zh-CN"/>
              </w:rPr>
              <w:t>大写：壹</w:t>
            </w:r>
            <w:r w:rsidRPr="00266C4E">
              <w:rPr>
                <w:rFonts w:ascii="宋体" w:hAnsi="宋体" w:cs="宋体" w:hint="eastAsia"/>
                <w:kern w:val="0"/>
                <w:szCs w:val="21"/>
              </w:rPr>
              <w:t>拾柒万贰仟元整</w:t>
            </w:r>
            <w:r w:rsidRPr="00266C4E">
              <w:rPr>
                <w:rFonts w:ascii="宋体" w:hAnsi="宋体" w:cs="宋体"/>
                <w:kern w:val="0"/>
                <w:szCs w:val="21"/>
              </w:rPr>
              <w:t xml:space="preserve">   </w:t>
            </w:r>
          </w:p>
          <w:p w:rsidR="008A1A28" w:rsidRPr="00266C4E" w:rsidRDefault="008A1A2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Cs w:val="21"/>
                <w:lang w:val="zh-CN"/>
              </w:rPr>
            </w:pPr>
            <w:r w:rsidRPr="00266C4E">
              <w:rPr>
                <w:rFonts w:ascii="宋体" w:hAnsi="宋体" w:cs="宋体" w:hint="eastAsia"/>
                <w:szCs w:val="21"/>
                <w:lang w:val="zh-CN"/>
              </w:rPr>
              <w:t>小写：</w:t>
            </w:r>
            <w:r w:rsidRPr="00266C4E">
              <w:rPr>
                <w:rFonts w:ascii="宋体" w:hAnsi="宋体" w:cs="宋体"/>
                <w:kern w:val="0"/>
                <w:szCs w:val="21"/>
              </w:rPr>
              <w:fldChar w:fldCharType="begin"/>
            </w:r>
            <w:r w:rsidRPr="00266C4E">
              <w:rPr>
                <w:rFonts w:ascii="宋体" w:hAnsi="宋体" w:cs="宋体"/>
                <w:kern w:val="0"/>
                <w:szCs w:val="21"/>
              </w:rPr>
              <w:instrText xml:space="preserve"> = sum(I2:I115) \* MERGEFORMAT </w:instrText>
            </w:r>
            <w:r w:rsidRPr="00266C4E">
              <w:rPr>
                <w:rFonts w:ascii="宋体" w:hAnsi="宋体" w:cs="宋体"/>
                <w:kern w:val="0"/>
                <w:szCs w:val="21"/>
              </w:rPr>
              <w:fldChar w:fldCharType="separate"/>
            </w:r>
            <w:r w:rsidRPr="00266C4E">
              <w:rPr>
                <w:rFonts w:ascii="宋体" w:hAnsi="宋体" w:cs="宋体"/>
                <w:kern w:val="0"/>
                <w:szCs w:val="21"/>
              </w:rPr>
              <w:t>172000</w:t>
            </w:r>
            <w:r w:rsidRPr="00266C4E">
              <w:rPr>
                <w:rFonts w:ascii="宋体" w:hAnsi="宋体" w:cs="宋体"/>
                <w:kern w:val="0"/>
                <w:szCs w:val="21"/>
              </w:rPr>
              <w:fldChar w:fldCharType="end"/>
            </w:r>
            <w:r w:rsidRPr="00266C4E">
              <w:rPr>
                <w:rFonts w:ascii="宋体" w:hAnsi="宋体" w:cs="宋体" w:hint="eastAsia"/>
                <w:kern w:val="0"/>
                <w:szCs w:val="21"/>
              </w:rPr>
              <w:t>元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A28" w:rsidRPr="00266C4E" w:rsidRDefault="008A1A2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Cs w:val="21"/>
                <w:lang w:val="zh-CN"/>
              </w:rPr>
            </w:pPr>
            <w:r w:rsidRPr="00266C4E">
              <w:rPr>
                <w:rFonts w:ascii="宋体" w:hAnsi="宋体" w:cs="宋体" w:hint="eastAsia"/>
                <w:szCs w:val="21"/>
                <w:lang w:val="zh-CN"/>
              </w:rPr>
              <w:t>合同签订后</w:t>
            </w:r>
            <w:r w:rsidRPr="00266C4E">
              <w:rPr>
                <w:rFonts w:ascii="宋体" w:hAnsi="宋体" w:cs="宋体"/>
                <w:szCs w:val="21"/>
                <w:lang w:val="zh-CN"/>
              </w:rPr>
              <w:t>15</w:t>
            </w:r>
            <w:r w:rsidRPr="00266C4E">
              <w:rPr>
                <w:rFonts w:ascii="宋体" w:hAnsi="宋体" w:cs="宋体" w:hint="eastAsia"/>
                <w:szCs w:val="21"/>
                <w:lang w:val="zh-CN"/>
              </w:rPr>
              <w:t>个工作日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A28" w:rsidRPr="00266C4E" w:rsidRDefault="008A1A28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cs="宋体"/>
                <w:szCs w:val="21"/>
              </w:rPr>
            </w:pPr>
            <w:r w:rsidRPr="00266C4E">
              <w:rPr>
                <w:rFonts w:ascii="宋体" w:hAnsi="宋体" w:cs="宋体"/>
                <w:szCs w:val="21"/>
              </w:rPr>
              <w:t>/</w:t>
            </w:r>
          </w:p>
        </w:tc>
      </w:tr>
    </w:tbl>
    <w:p w:rsidR="008A1A28" w:rsidRDefault="008A1A28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8A1A28" w:rsidRDefault="008A1A28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投标人（公章）：</w:t>
      </w:r>
    </w:p>
    <w:p w:rsidR="008A1A28" w:rsidRDefault="008A1A28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ascii="宋体" w:cs="宋体" w:hint="eastAsia"/>
          <w:sz w:val="24"/>
          <w:lang w:val="zh-CN"/>
        </w:rPr>
        <w:t>（或代理人）签字：</w:t>
      </w:r>
    </w:p>
    <w:p w:rsidR="008A1A28" w:rsidRDefault="008A1A28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日期：</w:t>
      </w:r>
      <w:r>
        <w:rPr>
          <w:rFonts w:ascii="宋体" w:cs="宋体"/>
          <w:sz w:val="24"/>
          <w:lang w:val="zh-CN"/>
        </w:rPr>
        <w:t xml:space="preserve">    </w:t>
      </w:r>
      <w:r>
        <w:rPr>
          <w:rFonts w:ascii="宋体" w:cs="宋体" w:hint="eastAsia"/>
          <w:sz w:val="24"/>
          <w:lang w:val="zh-CN"/>
        </w:rPr>
        <w:t>年</w:t>
      </w:r>
      <w:r>
        <w:rPr>
          <w:rFonts w:ascii="宋体" w:cs="宋体"/>
          <w:sz w:val="24"/>
          <w:lang w:val="zh-CN"/>
        </w:rPr>
        <w:t xml:space="preserve">    </w:t>
      </w:r>
      <w:r>
        <w:rPr>
          <w:rFonts w:ascii="宋体" w:cs="宋体" w:hint="eastAsia"/>
          <w:sz w:val="24"/>
          <w:lang w:val="zh-CN"/>
        </w:rPr>
        <w:t>月</w:t>
      </w:r>
      <w:r>
        <w:rPr>
          <w:rFonts w:ascii="宋体" w:cs="宋体"/>
          <w:sz w:val="24"/>
          <w:lang w:val="zh-CN"/>
        </w:rPr>
        <w:t xml:space="preserve">    </w:t>
      </w:r>
      <w:r>
        <w:rPr>
          <w:rFonts w:ascii="宋体" w:cs="宋体" w:hint="eastAsia"/>
          <w:sz w:val="24"/>
          <w:lang w:val="zh-CN"/>
        </w:rPr>
        <w:t>日</w:t>
      </w:r>
    </w:p>
    <w:p w:rsidR="008A1A28" w:rsidRDefault="008A1A28">
      <w:bookmarkStart w:id="0" w:name="_GoBack"/>
      <w:bookmarkEnd w:id="0"/>
    </w:p>
    <w:sectPr w:rsidR="008A1A28" w:rsidSect="00A37F1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0625DCD"/>
    <w:rsid w:val="00266C4E"/>
    <w:rsid w:val="00341A59"/>
    <w:rsid w:val="00691328"/>
    <w:rsid w:val="008A1A28"/>
    <w:rsid w:val="00A34F7D"/>
    <w:rsid w:val="00A37F17"/>
    <w:rsid w:val="18717F56"/>
    <w:rsid w:val="1A356459"/>
    <w:rsid w:val="1EC45C68"/>
    <w:rsid w:val="20625DCD"/>
    <w:rsid w:val="34404D39"/>
    <w:rsid w:val="493974FF"/>
    <w:rsid w:val="4D2526DA"/>
    <w:rsid w:val="4F30138B"/>
    <w:rsid w:val="6A7C6769"/>
    <w:rsid w:val="71686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oa heading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F17"/>
    <w:pPr>
      <w:widowControl w:val="0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7F17"/>
    <w:pPr>
      <w:keepNext/>
      <w:keepLines/>
      <w:spacing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paragraph" w:styleId="Heading2">
    <w:name w:val="heading 2"/>
    <w:basedOn w:val="TOAHeading"/>
    <w:next w:val="Normal"/>
    <w:link w:val="Heading2Char"/>
    <w:uiPriority w:val="99"/>
    <w:qFormat/>
    <w:rsid w:val="00A37F17"/>
    <w:pPr>
      <w:keepNext/>
      <w:keepLines/>
      <w:spacing w:line="413" w:lineRule="auto"/>
      <w:outlineLvl w:val="1"/>
    </w:pPr>
    <w:rPr>
      <w:rFonts w:eastAsia="黑体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7F17"/>
    <w:pPr>
      <w:keepNext/>
      <w:keepLines/>
      <w:spacing w:line="413" w:lineRule="auto"/>
      <w:jc w:val="center"/>
      <w:outlineLvl w:val="2"/>
    </w:pPr>
    <w:rPr>
      <w:rFonts w:ascii="Calibri" w:hAnsi="Calibri"/>
      <w:b/>
      <w:kern w:val="0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66E"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66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7F17"/>
    <w:rPr>
      <w:rFonts w:ascii="Calibri" w:eastAsia="宋体" w:hAnsi="Calibri"/>
      <w:b/>
      <w:sz w:val="32"/>
    </w:rPr>
  </w:style>
  <w:style w:type="paragraph" w:styleId="TOAHeading">
    <w:name w:val="toa heading"/>
    <w:basedOn w:val="Normal"/>
    <w:next w:val="Normal"/>
    <w:uiPriority w:val="99"/>
    <w:rsid w:val="00A37F17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25</Words>
  <Characters>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快快乐乐的小丫头</dc:creator>
  <cp:keywords/>
  <dc:description/>
  <cp:lastModifiedBy>系统家园</cp:lastModifiedBy>
  <cp:revision>3</cp:revision>
  <dcterms:created xsi:type="dcterms:W3CDTF">2018-07-03T02:12:00Z</dcterms:created>
  <dcterms:modified xsi:type="dcterms:W3CDTF">2018-07-06T07:07:00Z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